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36" w:rsidRPr="00383B36" w:rsidRDefault="00F90236" w:rsidP="00F90236">
      <w:pPr>
        <w:autoSpaceDE w:val="0"/>
        <w:jc w:val="center"/>
        <w:rPr>
          <w:rFonts w:ascii="CG Omega" w:hAnsi="CG Omega" w:cs="Arial"/>
          <w:b/>
        </w:rPr>
      </w:pPr>
    </w:p>
    <w:p w:rsidR="00F90236" w:rsidRPr="00383B36" w:rsidRDefault="00F90236" w:rsidP="00F90236">
      <w:pPr>
        <w:autoSpaceDE w:val="0"/>
        <w:jc w:val="center"/>
        <w:rPr>
          <w:rFonts w:ascii="CG Omega" w:hAnsi="CG Omega" w:cs="Arial"/>
          <w:b/>
        </w:rPr>
      </w:pPr>
      <w:r w:rsidRPr="00383B36">
        <w:rPr>
          <w:rFonts w:ascii="CG Omega" w:hAnsi="CG Omega" w:cs="Arial"/>
          <w:b/>
        </w:rPr>
        <w:t>DOCUMENTO PRIVADO N° 02-2020</w:t>
      </w:r>
    </w:p>
    <w:p w:rsidR="00F90236" w:rsidRPr="00383B36" w:rsidRDefault="00F90236" w:rsidP="00F90236">
      <w:pPr>
        <w:autoSpaceDE w:val="0"/>
        <w:jc w:val="center"/>
        <w:rPr>
          <w:rFonts w:ascii="CG Omega" w:hAnsi="CG Omega" w:cs="Arial"/>
          <w:b/>
        </w:rPr>
      </w:pPr>
      <w:r w:rsidRPr="00383B36">
        <w:rPr>
          <w:rFonts w:ascii="CG Omega" w:hAnsi="CG Omega" w:cs="Arial"/>
          <w:b/>
        </w:rPr>
        <w:t xml:space="preserve">CESION DE ACCIONES </w:t>
      </w:r>
    </w:p>
    <w:p w:rsidR="00F90236" w:rsidRPr="00383B36" w:rsidRDefault="00F90236" w:rsidP="00F90236">
      <w:pPr>
        <w:autoSpaceDE w:val="0"/>
        <w:jc w:val="center"/>
        <w:rPr>
          <w:rFonts w:ascii="CG Omega" w:hAnsi="CG Omega" w:cs="Arial"/>
          <w:b/>
        </w:rPr>
      </w:pPr>
      <w:r w:rsidRPr="00317800">
        <w:rPr>
          <w:rFonts w:ascii="CG Omega" w:hAnsi="CG Omega" w:cs="Segoe UI"/>
          <w:b/>
          <w:color w:val="212529"/>
          <w:lang w:val="es-CO" w:eastAsia="es-CO"/>
        </w:rPr>
        <w:br/>
        <w:t>ASESORÍAS Y CONSULTORÍAS INTEGRALES FINANCY S.A.S.</w:t>
      </w:r>
    </w:p>
    <w:p w:rsidR="00F90236" w:rsidRPr="00383B36" w:rsidRDefault="00F90236" w:rsidP="00F90236">
      <w:pPr>
        <w:pStyle w:val="Puesto"/>
        <w:rPr>
          <w:rFonts w:ascii="CG Omega" w:hAnsi="CG Omega" w:cs="Segoe UI"/>
          <w:color w:val="212529"/>
          <w:szCs w:val="24"/>
        </w:rPr>
      </w:pPr>
      <w:r w:rsidRPr="00383B36">
        <w:rPr>
          <w:rFonts w:ascii="CG Omega" w:hAnsi="CG Omega" w:cs="Segoe UI"/>
          <w:color w:val="212529"/>
          <w:szCs w:val="24"/>
        </w:rPr>
        <w:t>NIT 900934077-1</w:t>
      </w:r>
    </w:p>
    <w:p w:rsidR="00F90236" w:rsidRPr="00383B36" w:rsidRDefault="00F90236" w:rsidP="00F90236">
      <w:pPr>
        <w:pStyle w:val="Puesto"/>
        <w:rPr>
          <w:rFonts w:ascii="CG Omega" w:hAnsi="CG Omega" w:cs="Arial"/>
          <w:i/>
          <w:szCs w:val="24"/>
        </w:rPr>
      </w:pPr>
    </w:p>
    <w:p w:rsidR="00F90236" w:rsidRPr="00383B36" w:rsidRDefault="00F90236" w:rsidP="00F90236">
      <w:pPr>
        <w:pStyle w:val="Puesto"/>
        <w:rPr>
          <w:rFonts w:ascii="CG Omega" w:hAnsi="CG Omega" w:cs="Arial"/>
          <w:szCs w:val="24"/>
        </w:rPr>
      </w:pPr>
    </w:p>
    <w:p w:rsidR="00F90236" w:rsidRPr="00383B36" w:rsidRDefault="00F90236" w:rsidP="00F90236">
      <w:pPr>
        <w:pStyle w:val="Puesto"/>
        <w:jc w:val="both"/>
        <w:rPr>
          <w:rFonts w:ascii="CG Omega" w:hAnsi="CG Omega" w:cs="Arial"/>
          <w:szCs w:val="24"/>
        </w:rPr>
      </w:pPr>
    </w:p>
    <w:p w:rsidR="00F90236" w:rsidRPr="00383B36" w:rsidRDefault="00F90236" w:rsidP="00F90236">
      <w:pPr>
        <w:pStyle w:val="Textoindependiente"/>
        <w:jc w:val="both"/>
        <w:rPr>
          <w:rFonts w:ascii="CG Omega" w:hAnsi="CG Omega" w:cs="Arial"/>
        </w:rPr>
      </w:pPr>
      <w:r w:rsidRPr="00383B36">
        <w:rPr>
          <w:rFonts w:ascii="CG Omega" w:hAnsi="CG Omega" w:cs="Arial"/>
        </w:rPr>
        <w:t xml:space="preserve">En la ciudad de Ipiales, siendo las 5.00 </w:t>
      </w:r>
      <w:proofErr w:type="spellStart"/>
      <w:r w:rsidRPr="00383B36">
        <w:rPr>
          <w:rFonts w:ascii="CG Omega" w:hAnsi="CG Omega" w:cs="Arial"/>
          <w:b/>
          <w:i/>
        </w:rPr>
        <w:t>p.m</w:t>
      </w:r>
      <w:proofErr w:type="spellEnd"/>
      <w:r w:rsidRPr="00383B36">
        <w:rPr>
          <w:rFonts w:ascii="CG Omega" w:hAnsi="CG Omega" w:cs="Arial"/>
          <w:b/>
          <w:i/>
        </w:rPr>
        <w:t xml:space="preserve">, </w:t>
      </w:r>
      <w:r w:rsidRPr="00383B36">
        <w:rPr>
          <w:rFonts w:ascii="CG Omega" w:hAnsi="CG Omega" w:cs="Arial"/>
        </w:rPr>
        <w:t>del día 27 de diciembre del año 2019 el suscrito, en calidad de empresario constituyente y titular</w:t>
      </w:r>
      <w:r w:rsidR="00531B2C" w:rsidRPr="00383B36">
        <w:rPr>
          <w:rFonts w:ascii="CG Omega" w:hAnsi="CG Omega" w:cs="Arial"/>
        </w:rPr>
        <w:t xml:space="preserve"> el señor Jorge Luis Burbano Montenegro único accionista</w:t>
      </w:r>
      <w:r w:rsidRPr="00383B36">
        <w:rPr>
          <w:rFonts w:ascii="CG Omega" w:hAnsi="CG Omega" w:cs="Arial"/>
        </w:rPr>
        <w:t xml:space="preserve"> de la empresa denominada </w:t>
      </w:r>
      <w:r w:rsidRPr="00317800">
        <w:rPr>
          <w:rFonts w:ascii="CG Omega" w:hAnsi="CG Omega" w:cs="Segoe UI"/>
          <w:b/>
          <w:color w:val="212529"/>
          <w:lang w:val="es-CO" w:eastAsia="es-CO"/>
        </w:rPr>
        <w:t>ASESORÍAS Y CONSUL</w:t>
      </w:r>
      <w:r w:rsidRPr="00383B36">
        <w:rPr>
          <w:rFonts w:ascii="CG Omega" w:hAnsi="CG Omega" w:cs="Segoe UI"/>
          <w:b/>
          <w:color w:val="212529"/>
          <w:lang w:val="es-CO" w:eastAsia="es-CO"/>
        </w:rPr>
        <w:t>TORÍAS INTEGRALES FINANCY S.A.S</w:t>
      </w:r>
      <w:r w:rsidRPr="00383B36">
        <w:rPr>
          <w:rFonts w:ascii="CG Omega" w:hAnsi="CG Omega" w:cs="Arial"/>
          <w:i/>
        </w:rPr>
        <w:t>,</w:t>
      </w:r>
      <w:r w:rsidRPr="00383B36">
        <w:rPr>
          <w:rFonts w:ascii="CG Omega" w:hAnsi="CG Omega" w:cs="Arial"/>
        </w:rPr>
        <w:t xml:space="preserve"> de conformidad con lo previsto en los estatutos, decide ceder la totalidad de sus acciones a título de </w:t>
      </w:r>
      <w:r w:rsidRPr="00383B36">
        <w:rPr>
          <w:rFonts w:ascii="CG Omega" w:hAnsi="CG Omega" w:cs="Arial"/>
          <w:b/>
          <w:i/>
        </w:rPr>
        <w:t xml:space="preserve">venta </w:t>
      </w:r>
      <w:r w:rsidRPr="00383B36">
        <w:rPr>
          <w:rFonts w:ascii="CG Omega" w:hAnsi="CG Omega" w:cs="Arial"/>
        </w:rPr>
        <w:t xml:space="preserve">a la señora </w:t>
      </w:r>
      <w:proofErr w:type="spellStart"/>
      <w:r w:rsidRPr="00383B36">
        <w:rPr>
          <w:rFonts w:ascii="CG Omega" w:hAnsi="CG Omega" w:cs="Arial"/>
        </w:rPr>
        <w:t>Yoselyn</w:t>
      </w:r>
      <w:proofErr w:type="spellEnd"/>
      <w:r w:rsidRPr="00383B36">
        <w:rPr>
          <w:rFonts w:ascii="CG Omega" w:hAnsi="CG Omega" w:cs="Arial"/>
        </w:rPr>
        <w:t xml:space="preserve"> Patricia Cerón Guerrero de la siguiente manera:</w:t>
      </w:r>
    </w:p>
    <w:p w:rsidR="00F90236" w:rsidRPr="00383B36" w:rsidRDefault="00F90236" w:rsidP="00F90236">
      <w:pPr>
        <w:pStyle w:val="Textoindependiente"/>
        <w:jc w:val="both"/>
        <w:rPr>
          <w:rFonts w:ascii="CG Omega" w:hAnsi="CG Omega" w:cs="Arial"/>
        </w:rPr>
      </w:pPr>
    </w:p>
    <w:p w:rsidR="00F90236" w:rsidRPr="00383B36" w:rsidRDefault="00F90236" w:rsidP="00F90236">
      <w:pPr>
        <w:pStyle w:val="Textoindependiente"/>
        <w:jc w:val="both"/>
        <w:rPr>
          <w:rFonts w:ascii="CG Omega" w:hAnsi="CG Omega" w:cs="Arial"/>
        </w:rPr>
      </w:pPr>
      <w:r w:rsidRPr="00383B36">
        <w:rPr>
          <w:rFonts w:ascii="CG Omega" w:hAnsi="CG Omega" w:cs="Arial"/>
        </w:rPr>
        <w:t>Número</w:t>
      </w:r>
      <w:r w:rsidRPr="00383B36">
        <w:rPr>
          <w:rFonts w:ascii="CG Omega" w:hAnsi="CG Omega" w:cs="Arial"/>
        </w:rPr>
        <w:t xml:space="preserve"> de acciones a ceder: 100 acciones de valor nominal de 25.000 pesos cada una que conforman el 100% del capital suscrito y pagado.</w:t>
      </w:r>
    </w:p>
    <w:p w:rsidR="00F90236" w:rsidRPr="00383B36" w:rsidRDefault="00F90236" w:rsidP="00F9023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CG Omega" w:hAnsi="CG Omega" w:cs="Arial"/>
          <w:sz w:val="24"/>
          <w:szCs w:val="24"/>
          <w:lang w:val="es-MX"/>
        </w:rPr>
      </w:pPr>
    </w:p>
    <w:p w:rsidR="00F90236" w:rsidRPr="00383B36" w:rsidRDefault="00F90236" w:rsidP="00F9023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CG Omega" w:hAnsi="CG Omega" w:cs="Arial"/>
          <w:sz w:val="24"/>
          <w:szCs w:val="24"/>
        </w:rPr>
      </w:pPr>
      <w:r w:rsidRPr="00383B36">
        <w:rPr>
          <w:rFonts w:ascii="CG Omega" w:hAnsi="CG Omega" w:cs="Arial"/>
          <w:sz w:val="24"/>
          <w:szCs w:val="24"/>
        </w:rPr>
        <w:t>En constancia de lo anterior firma:</w:t>
      </w:r>
    </w:p>
    <w:p w:rsidR="00F90236" w:rsidRPr="00383B36" w:rsidRDefault="00F90236" w:rsidP="00F9023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CG Omega" w:hAnsi="CG Omega" w:cs="Arial"/>
          <w:sz w:val="24"/>
          <w:szCs w:val="24"/>
        </w:rPr>
      </w:pPr>
    </w:p>
    <w:p w:rsidR="00F90236" w:rsidRPr="00383B36" w:rsidRDefault="00F90236" w:rsidP="00F9023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CG Omega" w:hAnsi="CG Omega" w:cs="Arial"/>
          <w:sz w:val="24"/>
          <w:szCs w:val="24"/>
        </w:rPr>
      </w:pPr>
    </w:p>
    <w:p w:rsidR="00F90236" w:rsidRPr="00383B36" w:rsidRDefault="00F90236" w:rsidP="00F9023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CG Omega" w:hAnsi="CG Omega" w:cs="Arial"/>
          <w:sz w:val="24"/>
          <w:szCs w:val="24"/>
        </w:rPr>
      </w:pPr>
      <w:r w:rsidRPr="00383B36">
        <w:rPr>
          <w:rFonts w:ascii="CG Omega" w:hAnsi="CG Omega" w:cs="Arial"/>
          <w:sz w:val="24"/>
          <w:szCs w:val="24"/>
        </w:rPr>
        <w:t>_________________________                               __________________________</w:t>
      </w:r>
    </w:p>
    <w:p w:rsidR="00F90236" w:rsidRPr="00383B36" w:rsidRDefault="00F90236" w:rsidP="00F9023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CG Omega" w:hAnsi="CG Omega" w:cs="Arial"/>
          <w:b/>
          <w:i/>
          <w:sz w:val="24"/>
          <w:szCs w:val="24"/>
          <w:lang w:val="es-MX"/>
        </w:rPr>
      </w:pPr>
      <w:r w:rsidRPr="00383B36">
        <w:rPr>
          <w:rFonts w:ascii="CG Omega" w:hAnsi="CG Omega" w:cs="Arial"/>
          <w:sz w:val="24"/>
          <w:szCs w:val="24"/>
        </w:rPr>
        <w:t>Cedente:                                                                  Cesionario:</w:t>
      </w:r>
    </w:p>
    <w:p w:rsidR="00F90236" w:rsidRDefault="00F90236" w:rsidP="00F9023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CG Omega" w:hAnsi="CG Omega" w:cs="Arial"/>
          <w:b/>
          <w:i/>
          <w:sz w:val="24"/>
          <w:szCs w:val="24"/>
          <w:lang w:val="es-MX"/>
        </w:rPr>
      </w:pPr>
    </w:p>
    <w:p w:rsidR="00383B36" w:rsidRPr="00903473" w:rsidRDefault="00383B36" w:rsidP="00F90236">
      <w:pPr>
        <w:pStyle w:val="Prrafodelista"/>
        <w:tabs>
          <w:tab w:val="left" w:pos="426"/>
        </w:tabs>
        <w:spacing w:after="0" w:line="240" w:lineRule="auto"/>
        <w:ind w:left="0"/>
        <w:jc w:val="both"/>
        <w:rPr>
          <w:rFonts w:ascii="CG Omega" w:hAnsi="CG Omega" w:cs="Arial"/>
          <w:b/>
          <w:i/>
          <w:sz w:val="24"/>
          <w:szCs w:val="24"/>
        </w:rPr>
      </w:pPr>
      <w:bookmarkStart w:id="0" w:name="_GoBack"/>
      <w:bookmarkEnd w:id="0"/>
    </w:p>
    <w:p w:rsidR="00F90236" w:rsidRPr="00383B36" w:rsidRDefault="00F90236" w:rsidP="00F90236">
      <w:pPr>
        <w:autoSpaceDE w:val="0"/>
        <w:jc w:val="both"/>
        <w:rPr>
          <w:rFonts w:ascii="CG Omega" w:hAnsi="CG Omega" w:cs="Arial"/>
        </w:rPr>
      </w:pPr>
      <w:r w:rsidRPr="00383B36">
        <w:rPr>
          <w:rFonts w:ascii="CG Omega" w:hAnsi="CG Omega" w:cs="Arial"/>
        </w:rPr>
        <w:t xml:space="preserve">A esta decisión se le dará la formalidad legal y se inscribirá en el registro mercantil tal como lo considera el Código de Comercio. </w:t>
      </w:r>
    </w:p>
    <w:p w:rsidR="00F90236" w:rsidRPr="00383B36" w:rsidRDefault="00F90236" w:rsidP="00F90236">
      <w:pPr>
        <w:autoSpaceDE w:val="0"/>
        <w:jc w:val="both"/>
        <w:rPr>
          <w:rFonts w:ascii="CG Omega" w:hAnsi="CG Omega" w:cs="Arial"/>
        </w:rPr>
      </w:pPr>
    </w:p>
    <w:p w:rsidR="00F90236" w:rsidRPr="00383B36" w:rsidRDefault="00F90236" w:rsidP="00F90236">
      <w:pPr>
        <w:autoSpaceDE w:val="0"/>
        <w:jc w:val="both"/>
        <w:rPr>
          <w:rFonts w:ascii="CG Omega" w:hAnsi="CG Omega" w:cs="Arial"/>
        </w:rPr>
      </w:pPr>
    </w:p>
    <w:p w:rsidR="00F90236" w:rsidRPr="00383B36" w:rsidRDefault="00F90236" w:rsidP="00F90236">
      <w:pPr>
        <w:autoSpaceDE w:val="0"/>
        <w:jc w:val="both"/>
        <w:rPr>
          <w:rFonts w:ascii="CG Omega" w:hAnsi="CG Omega" w:cs="Arial"/>
        </w:rPr>
      </w:pPr>
      <w:r w:rsidRPr="00383B36">
        <w:rPr>
          <w:rFonts w:ascii="CG Omega" w:hAnsi="CG Omega" w:cs="Arial"/>
        </w:rPr>
        <w:t>En constancia de lo anterior firmo:</w:t>
      </w:r>
    </w:p>
    <w:p w:rsidR="00F90236" w:rsidRPr="00383B36" w:rsidRDefault="00F90236" w:rsidP="00F90236">
      <w:pPr>
        <w:autoSpaceDE w:val="0"/>
        <w:jc w:val="both"/>
        <w:rPr>
          <w:rFonts w:ascii="CG Omega" w:hAnsi="CG Omega" w:cs="Arial"/>
        </w:rPr>
      </w:pPr>
    </w:p>
    <w:p w:rsidR="00F90236" w:rsidRPr="00383B36" w:rsidRDefault="00F90236" w:rsidP="00F90236">
      <w:pPr>
        <w:autoSpaceDE w:val="0"/>
        <w:jc w:val="both"/>
        <w:rPr>
          <w:rFonts w:ascii="CG Omega" w:hAnsi="CG Omega" w:cs="Arial"/>
        </w:rPr>
      </w:pPr>
    </w:p>
    <w:p w:rsidR="00F90236" w:rsidRPr="00383B36" w:rsidRDefault="00F90236" w:rsidP="00F90236">
      <w:pPr>
        <w:autoSpaceDE w:val="0"/>
        <w:jc w:val="both"/>
        <w:rPr>
          <w:rFonts w:ascii="CG Omega" w:hAnsi="CG Omega" w:cs="Arial"/>
        </w:rPr>
      </w:pPr>
    </w:p>
    <w:p w:rsidR="00F90236" w:rsidRPr="00383B36" w:rsidRDefault="00F90236" w:rsidP="00F90236">
      <w:pPr>
        <w:autoSpaceDE w:val="0"/>
        <w:jc w:val="both"/>
        <w:rPr>
          <w:rFonts w:ascii="CG Omega" w:hAnsi="CG Omega" w:cs="Arial"/>
        </w:rPr>
      </w:pPr>
      <w:r w:rsidRPr="00383B36">
        <w:rPr>
          <w:rFonts w:ascii="CG Omega" w:hAnsi="CG Omega" w:cs="Arial"/>
        </w:rPr>
        <w:t>Firma</w:t>
      </w:r>
      <w:r w:rsidR="00383B36" w:rsidRPr="00383B36">
        <w:rPr>
          <w:rFonts w:ascii="CG Omega" w:hAnsi="CG Omega" w:cs="Arial"/>
        </w:rPr>
        <w:t>: ___________________________</w:t>
      </w:r>
    </w:p>
    <w:p w:rsidR="00F90236" w:rsidRPr="00383B36" w:rsidRDefault="00F90236" w:rsidP="00F90236">
      <w:pPr>
        <w:autoSpaceDE w:val="0"/>
        <w:jc w:val="both"/>
        <w:rPr>
          <w:rFonts w:ascii="CG Omega" w:hAnsi="CG Omega" w:cs="Arial"/>
        </w:rPr>
      </w:pPr>
      <w:r w:rsidRPr="00383B36">
        <w:rPr>
          <w:rFonts w:ascii="CG Omega" w:hAnsi="CG Omega" w:cs="Arial"/>
        </w:rPr>
        <w:t xml:space="preserve">Nombre: </w:t>
      </w:r>
      <w:r w:rsidR="00531B2C" w:rsidRPr="00383B36">
        <w:rPr>
          <w:rFonts w:ascii="CG Omega" w:hAnsi="CG Omega" w:cs="Arial"/>
        </w:rPr>
        <w:t>Jorge Luis Burbano Montenegro</w:t>
      </w:r>
    </w:p>
    <w:p w:rsidR="00F90236" w:rsidRPr="00383B36" w:rsidRDefault="00F90236" w:rsidP="00F90236">
      <w:pPr>
        <w:jc w:val="both"/>
        <w:rPr>
          <w:rFonts w:ascii="CG Omega" w:hAnsi="CG Omega" w:cs="Arial"/>
        </w:rPr>
      </w:pPr>
      <w:r w:rsidRPr="00383B36">
        <w:rPr>
          <w:rFonts w:ascii="CG Omega" w:hAnsi="CG Omega" w:cs="Arial"/>
        </w:rPr>
        <w:t>C.C</w:t>
      </w:r>
      <w:r w:rsidR="00383B36" w:rsidRPr="00383B36">
        <w:rPr>
          <w:rFonts w:ascii="CG Omega" w:hAnsi="CG Omega" w:cs="Arial"/>
        </w:rPr>
        <w:t>87.713.080</w:t>
      </w:r>
      <w:r w:rsidRPr="00383B36">
        <w:rPr>
          <w:rFonts w:ascii="CG Omega" w:hAnsi="CG Omega" w:cs="Arial"/>
        </w:rPr>
        <w:t xml:space="preserve"> de</w:t>
      </w:r>
      <w:r w:rsidR="00383B36" w:rsidRPr="00383B36">
        <w:rPr>
          <w:rFonts w:ascii="CG Omega" w:hAnsi="CG Omega" w:cs="Arial"/>
        </w:rPr>
        <w:t xml:space="preserve"> Ipiales</w:t>
      </w:r>
    </w:p>
    <w:p w:rsidR="0023730F" w:rsidRPr="00383B36" w:rsidRDefault="0023730F">
      <w:pPr>
        <w:rPr>
          <w:rFonts w:ascii="CG Omega" w:hAnsi="CG Omega"/>
        </w:rPr>
      </w:pPr>
    </w:p>
    <w:sectPr w:rsidR="0023730F" w:rsidRPr="00383B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36"/>
    <w:rsid w:val="0022260D"/>
    <w:rsid w:val="0023730F"/>
    <w:rsid w:val="0032245B"/>
    <w:rsid w:val="00383B36"/>
    <w:rsid w:val="00531B2C"/>
    <w:rsid w:val="00903473"/>
    <w:rsid w:val="00C7728C"/>
    <w:rsid w:val="00F9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E6A5F-BE1A-44B6-81BD-AA29C0BE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2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F90236"/>
    <w:pPr>
      <w:suppressAutoHyphens w:val="0"/>
      <w:jc w:val="center"/>
    </w:pPr>
    <w:rPr>
      <w:rFonts w:ascii="Arial" w:hAnsi="Arial"/>
      <w:b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F90236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F9023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F9023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qFormat/>
    <w:rsid w:val="00F90236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4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473"/>
    <w:rPr>
      <w:rFonts w:ascii="Segoe UI" w:eastAsia="Times New Roman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2020-01-16T13:57:00Z</cp:lastPrinted>
  <dcterms:created xsi:type="dcterms:W3CDTF">2020-01-16T13:19:00Z</dcterms:created>
  <dcterms:modified xsi:type="dcterms:W3CDTF">2020-01-16T19:13:00Z</dcterms:modified>
</cp:coreProperties>
</file>